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DE5B" w14:textId="49F8DDA1" w:rsidR="00646BDE" w:rsidRPr="00646BDE" w:rsidRDefault="00BD3003" w:rsidP="0097517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iragino Kaku Gothic ProN W3" w:eastAsia="Hiragino Kaku Gothic ProN W3" w:hAnsi="Hiragino Kaku Gothic ProN W3" w:cs="Meiryo UI"/>
          <w:color w:val="000000"/>
          <w:sz w:val="32"/>
          <w:szCs w:val="21"/>
        </w:rPr>
      </w:pPr>
      <w:r w:rsidRPr="00BD3003">
        <w:rPr>
          <w:rFonts w:ascii="Hiragino Kaku Gothic ProN W3" w:eastAsia="Hiragino Kaku Gothic ProN W3" w:hAnsi="Hiragino Kaku Gothic ProN W3" w:cs="Meiryo UI" w:hint="eastAsia"/>
          <w:color w:val="000000"/>
          <w:sz w:val="32"/>
          <w:szCs w:val="21"/>
        </w:rPr>
        <w:t>202</w:t>
      </w:r>
      <w:r w:rsidR="00D66733">
        <w:rPr>
          <w:rFonts w:ascii="Hiragino Kaku Gothic ProN W3" w:eastAsia="Hiragino Kaku Gothic ProN W3" w:hAnsi="Hiragino Kaku Gothic ProN W3" w:cs="Meiryo UI" w:hint="eastAsia"/>
          <w:color w:val="000000"/>
          <w:sz w:val="32"/>
          <w:szCs w:val="21"/>
        </w:rPr>
        <w:t>3</w:t>
      </w:r>
      <w:r w:rsidRPr="00BD3003">
        <w:rPr>
          <w:rFonts w:ascii="Hiragino Kaku Gothic ProN W3" w:eastAsia="Hiragino Kaku Gothic ProN W3" w:hAnsi="Hiragino Kaku Gothic ProN W3" w:cs="Meiryo UI" w:hint="eastAsia"/>
          <w:color w:val="000000"/>
          <w:sz w:val="32"/>
          <w:szCs w:val="21"/>
        </w:rPr>
        <w:t>年度実践型起業塾『</w:t>
      </w:r>
      <w:proofErr w:type="spellStart"/>
      <w:r w:rsidRPr="00BD3003">
        <w:rPr>
          <w:rFonts w:ascii="Hiragino Kaku Gothic ProN W3" w:eastAsia="Hiragino Kaku Gothic ProN W3" w:hAnsi="Hiragino Kaku Gothic ProN W3" w:cs="Meiryo UI" w:hint="eastAsia"/>
          <w:color w:val="000000"/>
          <w:sz w:val="32"/>
          <w:szCs w:val="21"/>
        </w:rPr>
        <w:t>STARTech</w:t>
      </w:r>
      <w:proofErr w:type="spellEnd"/>
      <w:r w:rsidR="00975170">
        <w:rPr>
          <w:rFonts w:ascii="Hiragino Kaku Gothic ProN W3" w:eastAsia="Hiragino Kaku Gothic ProN W3" w:hAnsi="Hiragino Kaku Gothic ProN W3" w:cs="Meiryo UI" w:hint="eastAsia"/>
          <w:color w:val="000000"/>
          <w:sz w:val="32"/>
          <w:szCs w:val="21"/>
        </w:rPr>
        <w:t>』書類選考</w:t>
      </w:r>
      <w:r w:rsidR="00646BDE" w:rsidRPr="00646BDE">
        <w:rPr>
          <w:rFonts w:ascii="Hiragino Kaku Gothic ProN W3" w:eastAsia="Hiragino Kaku Gothic ProN W3" w:hAnsi="Hiragino Kaku Gothic ProN W3" w:cs="Meiryo UI" w:hint="eastAsia"/>
          <w:color w:val="000000"/>
          <w:sz w:val="32"/>
          <w:szCs w:val="21"/>
        </w:rPr>
        <w:t>エントリーシート</w:t>
      </w:r>
    </w:p>
    <w:p w14:paraId="5F22DAEA" w14:textId="77777777" w:rsidR="00646BDE" w:rsidRDefault="00646BD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46D143A6" w14:textId="16A80FEA" w:rsidR="002314FC" w:rsidRPr="00795999" w:rsidRDefault="002314FC" w:rsidP="002314FC">
      <w:pPr>
        <w:pStyle w:val="1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年　　　　　月　　　　　日</w:t>
      </w:r>
    </w:p>
    <w:p w14:paraId="2AC70F8A" w14:textId="74066DB5" w:rsidR="00646BDE" w:rsidRPr="00646BDE" w:rsidRDefault="00646BDE" w:rsidP="00646BD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  <w:t>●</w:t>
      </w:r>
      <w:r w:rsidRPr="00182B47">
        <w:rPr>
          <w:rFonts w:ascii="Hiragino Kaku Gothic ProN W3" w:eastAsia="Hiragino Kaku Gothic ProN W3" w:hAnsi="Hiragino Kaku Gothic ProN W3" w:cs="Meiryo UI" w:hint="eastAsia"/>
          <w:bCs/>
          <w:color w:val="000000"/>
          <w:sz w:val="21"/>
          <w:szCs w:val="21"/>
        </w:rPr>
        <w:t>基本</w:t>
      </w:r>
      <w:r w:rsidRPr="00182B47">
        <w:rPr>
          <w:rFonts w:ascii="Hiragino Kaku Gothic ProN W3" w:eastAsia="Hiragino Kaku Gothic ProN W3" w:hAnsi="Hiragino Kaku Gothic ProN W3" w:cs="Meiryo UI"/>
          <w:bCs/>
          <w:color w:val="000000"/>
          <w:sz w:val="21"/>
          <w:szCs w:val="21"/>
        </w:rPr>
        <w:t>情報</w:t>
      </w:r>
    </w:p>
    <w:tbl>
      <w:tblPr>
        <w:tblStyle w:val="a6"/>
        <w:tblW w:w="10381" w:type="dxa"/>
        <w:tblInd w:w="241" w:type="dxa"/>
        <w:tblLayout w:type="fixed"/>
        <w:tblLook w:val="0000" w:firstRow="0" w:lastRow="0" w:firstColumn="0" w:lastColumn="0" w:noHBand="0" w:noVBand="0"/>
      </w:tblPr>
      <w:tblGrid>
        <w:gridCol w:w="3010"/>
        <w:gridCol w:w="7371"/>
      </w:tblGrid>
      <w:tr w:rsidR="00F35FD3" w:rsidRPr="00795999" w14:paraId="619384B7" w14:textId="77777777" w:rsidTr="00B32601">
        <w:trPr>
          <w:trHeight w:val="505"/>
        </w:trPr>
        <w:tc>
          <w:tcPr>
            <w:tcW w:w="3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7A5A1ECA" w14:textId="4FD6E66D" w:rsidR="00F35FD3" w:rsidRDefault="00F35FD3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氏名（ふりがな）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6E5C2F67" w14:textId="77777777" w:rsidR="00F35FD3" w:rsidRPr="00795999" w:rsidRDefault="00F35FD3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646BDE" w:rsidRPr="00795999" w14:paraId="6265F318" w14:textId="77777777" w:rsidTr="00B32601">
        <w:trPr>
          <w:trHeight w:val="505"/>
        </w:trPr>
        <w:tc>
          <w:tcPr>
            <w:tcW w:w="3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370750D4" w14:textId="6B2A00B0" w:rsidR="00646BDE" w:rsidRPr="00795999" w:rsidRDefault="00646BDE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所属</w:t>
            </w: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・学年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2EB49FDF" w14:textId="77777777" w:rsidR="00646BDE" w:rsidRPr="00795999" w:rsidRDefault="00646BDE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646BDE" w:rsidRPr="00795999" w14:paraId="41487F6F" w14:textId="77777777" w:rsidTr="00B32601">
        <w:trPr>
          <w:trHeight w:val="466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4D21BA0F" w14:textId="5ABC6DD0" w:rsidR="00646BDE" w:rsidRDefault="00646BDE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所属研究室・研究テーマ</w:t>
            </w:r>
          </w:p>
          <w:p w14:paraId="0C446A8F" w14:textId="693199E3" w:rsidR="00646BDE" w:rsidRPr="00795999" w:rsidRDefault="00646BDE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※所属している方のみ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37B8A2C0" w14:textId="77777777" w:rsidR="00646BDE" w:rsidRPr="00795999" w:rsidRDefault="00646BDE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646BDE" w:rsidRPr="00795999" w14:paraId="43A6F93A" w14:textId="77777777" w:rsidTr="00B32601">
        <w:trPr>
          <w:trHeight w:val="466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6B02AB68" w14:textId="58F58821" w:rsidR="00646BDE" w:rsidRDefault="00646BDE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学籍番号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6076ABBA" w14:textId="77777777" w:rsidR="00646BDE" w:rsidRPr="00795999" w:rsidRDefault="00646BDE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646BDE" w:rsidRPr="00795999" w14:paraId="1768EAB2" w14:textId="77777777" w:rsidTr="00B32601">
        <w:trPr>
          <w:trHeight w:val="466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7C2BCBB0" w14:textId="77777777" w:rsidR="00646BDE" w:rsidRPr="00795999" w:rsidRDefault="00646BDE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E-mail</w:t>
            </w: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br/>
            </w: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  <w:t xml:space="preserve">（常時連絡可能なもの）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37321553" w14:textId="77777777" w:rsidR="00646BDE" w:rsidRPr="00795999" w:rsidRDefault="00646BDE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646BDE" w:rsidRPr="00795999" w14:paraId="07C4FC98" w14:textId="77777777" w:rsidTr="00B32601">
        <w:trPr>
          <w:trHeight w:val="564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2F006477" w14:textId="77777777" w:rsidR="00646BDE" w:rsidRPr="00795999" w:rsidRDefault="00646BDE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連絡先電話番号</w:t>
            </w:r>
          </w:p>
          <w:p w14:paraId="3D1AECBE" w14:textId="77777777" w:rsidR="00646BDE" w:rsidRPr="00795999" w:rsidRDefault="00646BDE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  <w:t xml:space="preserve">（日中連絡可能なもの）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4CF901C0" w14:textId="77777777" w:rsidR="00646BDE" w:rsidRPr="00795999" w:rsidRDefault="00646BDE" w:rsidP="00646B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</w:tbl>
    <w:p w14:paraId="5E063480" w14:textId="77777777" w:rsidR="00BA7471" w:rsidRDefault="00BA7471" w:rsidP="00BA7471">
      <w:pPr>
        <w:pStyle w:val="10"/>
        <w:pBdr>
          <w:top w:val="nil"/>
          <w:left w:val="nil"/>
          <w:bottom w:val="nil"/>
          <w:right w:val="nil"/>
          <w:between w:val="nil"/>
        </w:pBdr>
        <w:ind w:left="630"/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5EFE009A" w14:textId="7F252ABB" w:rsidR="00BA7471" w:rsidRPr="00BA7471" w:rsidRDefault="00B32601" w:rsidP="00B32601">
      <w:pPr>
        <w:pStyle w:val="10"/>
        <w:pBdr>
          <w:top w:val="nil"/>
          <w:left w:val="nil"/>
          <w:bottom w:val="nil"/>
          <w:right w:val="nil"/>
          <w:between w:val="nil"/>
        </w:pBdr>
        <w:ind w:left="630"/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※</w:t>
      </w:r>
      <w:r w:rsidR="00BA7471"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チームでの参加を希望する場合は、下記にチームメンバーについてご記載ください。</w:t>
      </w:r>
    </w:p>
    <w:tbl>
      <w:tblPr>
        <w:tblStyle w:val="ae"/>
        <w:tblW w:w="10389" w:type="dxa"/>
        <w:tblInd w:w="279" w:type="dxa"/>
        <w:tblLook w:val="04A0" w:firstRow="1" w:lastRow="0" w:firstColumn="1" w:lastColumn="0" w:noHBand="0" w:noVBand="1"/>
      </w:tblPr>
      <w:tblGrid>
        <w:gridCol w:w="4252"/>
        <w:gridCol w:w="6137"/>
      </w:tblGrid>
      <w:tr w:rsidR="00BA7471" w14:paraId="7995633B" w14:textId="77777777" w:rsidTr="00F35FD3">
        <w:tc>
          <w:tcPr>
            <w:tcW w:w="4252" w:type="dxa"/>
          </w:tcPr>
          <w:p w14:paraId="270B774D" w14:textId="109C1C58" w:rsidR="00BA7471" w:rsidRDefault="00BA7471" w:rsidP="00B5546E">
            <w:pPr>
              <w:pStyle w:val="10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所属</w:t>
            </w:r>
            <w:r w:rsidR="00481EE5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大学・専攻/学部・学年等</w:t>
            </w:r>
          </w:p>
        </w:tc>
        <w:tc>
          <w:tcPr>
            <w:tcW w:w="6137" w:type="dxa"/>
          </w:tcPr>
          <w:p w14:paraId="7DEC9ECF" w14:textId="0B534A56" w:rsidR="00BA7471" w:rsidRDefault="00BA7471" w:rsidP="00B5546E">
            <w:pPr>
              <w:pStyle w:val="10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名前</w:t>
            </w:r>
            <w:r w:rsidR="00F35FD3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BA7471" w14:paraId="40F75A3D" w14:textId="77777777" w:rsidTr="00F35FD3">
        <w:tc>
          <w:tcPr>
            <w:tcW w:w="4252" w:type="dxa"/>
          </w:tcPr>
          <w:p w14:paraId="730CCE55" w14:textId="77777777" w:rsidR="00BA7471" w:rsidRDefault="00BA7471" w:rsidP="00B5546E">
            <w:pPr>
              <w:pStyle w:val="10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  <w:tc>
          <w:tcPr>
            <w:tcW w:w="6137" w:type="dxa"/>
          </w:tcPr>
          <w:p w14:paraId="4D54957A" w14:textId="77777777" w:rsidR="00BA7471" w:rsidRDefault="00BA7471" w:rsidP="00B5546E">
            <w:pPr>
              <w:pStyle w:val="10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BA7471" w14:paraId="08FC1DBB" w14:textId="77777777" w:rsidTr="00F35FD3">
        <w:tc>
          <w:tcPr>
            <w:tcW w:w="4252" w:type="dxa"/>
          </w:tcPr>
          <w:p w14:paraId="2A519BCC" w14:textId="77777777" w:rsidR="00BA7471" w:rsidRDefault="00BA7471" w:rsidP="00B5546E">
            <w:pPr>
              <w:pStyle w:val="10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  <w:tc>
          <w:tcPr>
            <w:tcW w:w="6137" w:type="dxa"/>
          </w:tcPr>
          <w:p w14:paraId="17D2B1CF" w14:textId="77777777" w:rsidR="00BA7471" w:rsidRDefault="00BA7471" w:rsidP="00B5546E">
            <w:pPr>
              <w:pStyle w:val="10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BA7471" w14:paraId="57EB7149" w14:textId="77777777" w:rsidTr="00F35FD3">
        <w:tc>
          <w:tcPr>
            <w:tcW w:w="4252" w:type="dxa"/>
          </w:tcPr>
          <w:p w14:paraId="5A362189" w14:textId="77777777" w:rsidR="00BA7471" w:rsidRDefault="00BA7471" w:rsidP="00B5546E">
            <w:pPr>
              <w:pStyle w:val="10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  <w:tc>
          <w:tcPr>
            <w:tcW w:w="6137" w:type="dxa"/>
          </w:tcPr>
          <w:p w14:paraId="69B1753C" w14:textId="77777777" w:rsidR="00BA7471" w:rsidRDefault="00BA7471" w:rsidP="00B5546E">
            <w:pPr>
              <w:pStyle w:val="10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BA7471" w14:paraId="61CBE20F" w14:textId="77777777" w:rsidTr="00F35FD3">
        <w:tc>
          <w:tcPr>
            <w:tcW w:w="4252" w:type="dxa"/>
          </w:tcPr>
          <w:p w14:paraId="44CFEA56" w14:textId="77777777" w:rsidR="00BA7471" w:rsidRDefault="00BA7471" w:rsidP="00B5546E">
            <w:pPr>
              <w:pStyle w:val="10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  <w:tc>
          <w:tcPr>
            <w:tcW w:w="6137" w:type="dxa"/>
          </w:tcPr>
          <w:p w14:paraId="775DBA95" w14:textId="77777777" w:rsidR="00BA7471" w:rsidRDefault="00BA7471" w:rsidP="00B5546E">
            <w:pPr>
              <w:pStyle w:val="10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BA7471" w14:paraId="22679B48" w14:textId="77777777" w:rsidTr="00F35FD3">
        <w:tc>
          <w:tcPr>
            <w:tcW w:w="4252" w:type="dxa"/>
          </w:tcPr>
          <w:p w14:paraId="578576F5" w14:textId="77777777" w:rsidR="00BA7471" w:rsidRDefault="00BA7471" w:rsidP="00B5546E">
            <w:pPr>
              <w:pStyle w:val="10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  <w:tc>
          <w:tcPr>
            <w:tcW w:w="6137" w:type="dxa"/>
          </w:tcPr>
          <w:p w14:paraId="36317523" w14:textId="77777777" w:rsidR="00BA7471" w:rsidRDefault="00BA7471" w:rsidP="00B5546E">
            <w:pPr>
              <w:pStyle w:val="10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</w:tbl>
    <w:p w14:paraId="2A9BB577" w14:textId="45AA5921" w:rsidR="006A072C" w:rsidRDefault="00BA7471" w:rsidP="00BA7471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※メンバーの人数に合わせて行を追加してください。</w:t>
      </w:r>
    </w:p>
    <w:p w14:paraId="34C8F035" w14:textId="78EACCEF" w:rsidR="006A072C" w:rsidRPr="00BA7471" w:rsidRDefault="006A072C" w:rsidP="00B554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62C4E3CF" w14:textId="1DF3FA9F" w:rsidR="006A072C" w:rsidRDefault="006A072C" w:rsidP="00B554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33E263F4" w14:textId="4AF7A9A8" w:rsidR="006A072C" w:rsidRDefault="006A072C" w:rsidP="00B554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1A3474CA" w14:textId="6B0A09D8" w:rsidR="006A072C" w:rsidRDefault="006A072C" w:rsidP="00B554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57B09D29" w14:textId="77777777" w:rsidR="00F35FD3" w:rsidRDefault="00F35FD3" w:rsidP="00B554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7B289E6C" w14:textId="38FD47A5" w:rsidR="006A072C" w:rsidRDefault="00F35FD3" w:rsidP="00F35FD3">
      <w:pPr>
        <w:pStyle w:val="10"/>
        <w:pBdr>
          <w:top w:val="nil"/>
          <w:left w:val="nil"/>
          <w:bottom w:val="nil"/>
          <w:right w:val="nil"/>
          <w:between w:val="nil"/>
        </w:pBdr>
        <w:ind w:firstLineChars="50" w:firstLine="105"/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次ページ以降は、応募者の方が「ビジネスアイディアや計画がある場合」と「そうでない場合」の２つに分かれますので、ご自身に合致する方に記入ください。</w:t>
      </w:r>
    </w:p>
    <w:p w14:paraId="0613E248" w14:textId="7F97CE2C" w:rsidR="006A072C" w:rsidRDefault="006A072C" w:rsidP="00B554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7DCD6484" w14:textId="77777777" w:rsidR="00BA7471" w:rsidRPr="00BA7471" w:rsidRDefault="00BA7471" w:rsidP="00B554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7302B941" w14:textId="48C3FBA5" w:rsidR="006A072C" w:rsidRDefault="006A072C" w:rsidP="00B554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57A64358" w14:textId="5F1568C0" w:rsidR="003669AE" w:rsidRDefault="003669AE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4FB9F5EA" w14:textId="2E9D17B9" w:rsidR="002314FC" w:rsidRDefault="002314FC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5BA3D073" w14:textId="282051D8" w:rsidR="00975170" w:rsidRDefault="00975170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7AF09CEA" w14:textId="611F9A90" w:rsidR="00975170" w:rsidRDefault="00975170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147980E6" w14:textId="514B5C6A" w:rsidR="00D66733" w:rsidRDefault="00D66733">
      <w:pPr>
        <w:widowControl/>
        <w:jc w:val="left"/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  <w:br w:type="page"/>
      </w:r>
    </w:p>
    <w:p w14:paraId="53251C48" w14:textId="67252777" w:rsidR="00975170" w:rsidRPr="00004F26" w:rsidRDefault="00975170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3B46FE18" w14:textId="7C6FA1C2" w:rsidR="009D7609" w:rsidRDefault="009D7609" w:rsidP="009D760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(別紙)</w:t>
      </w:r>
    </w:p>
    <w:p w14:paraId="61217FAD" w14:textId="447998B7" w:rsidR="009D7609" w:rsidRPr="00F35FD3" w:rsidRDefault="00F35FD3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 xml:space="preserve">１　</w:t>
      </w:r>
      <w:r w:rsidR="003933E6"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ビジネスアイデア</w:t>
      </w:r>
      <w:r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などがある学生向けエントリーシート</w:t>
      </w:r>
    </w:p>
    <w:p w14:paraId="26A41EF4" w14:textId="77777777" w:rsidR="00F35FD3" w:rsidRDefault="00F35FD3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754F7359" w14:textId="77777777" w:rsidR="00171BCA" w:rsidRDefault="00475A54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FF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 w:hint="eastAsia"/>
          <w:color w:val="FF0000"/>
          <w:sz w:val="21"/>
          <w:szCs w:val="21"/>
        </w:rPr>
        <w:t>※記載分量・ページ数の制限はありません</w:t>
      </w:r>
      <w:r w:rsidR="00171BCA">
        <w:rPr>
          <w:rFonts w:ascii="Hiragino Kaku Gothic ProN W3" w:eastAsia="Hiragino Kaku Gothic ProN W3" w:hAnsi="Hiragino Kaku Gothic ProN W3" w:cs="Meiryo UI" w:hint="eastAsia"/>
          <w:color w:val="FF0000"/>
          <w:sz w:val="21"/>
          <w:szCs w:val="21"/>
        </w:rPr>
        <w:t>ので、適宜行を追加するなどして記載ください</w:t>
      </w:r>
      <w:r w:rsidR="003B45A6">
        <w:rPr>
          <w:rFonts w:ascii="Hiragino Kaku Gothic ProN W3" w:eastAsia="Hiragino Kaku Gothic ProN W3" w:hAnsi="Hiragino Kaku Gothic ProN W3" w:cs="Meiryo UI" w:hint="eastAsia"/>
          <w:color w:val="FF0000"/>
          <w:sz w:val="21"/>
          <w:szCs w:val="21"/>
        </w:rPr>
        <w:t>。</w:t>
      </w:r>
    </w:p>
    <w:p w14:paraId="3F5B4EAE" w14:textId="0A5EE3A2" w:rsidR="007D0150" w:rsidRPr="00795999" w:rsidRDefault="00475A54" w:rsidP="00171BCA">
      <w:pPr>
        <w:pStyle w:val="10"/>
        <w:pBdr>
          <w:top w:val="nil"/>
          <w:left w:val="nil"/>
          <w:bottom w:val="nil"/>
          <w:right w:val="nil"/>
          <w:between w:val="nil"/>
        </w:pBdr>
        <w:ind w:firstLineChars="100" w:firstLine="210"/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 w:hint="eastAsia"/>
          <w:color w:val="FF0000"/>
          <w:sz w:val="21"/>
          <w:szCs w:val="21"/>
        </w:rPr>
        <w:t>必要な場合は画像添付などもしていただいて構いません。</w:t>
      </w:r>
    </w:p>
    <w:tbl>
      <w:tblPr>
        <w:tblStyle w:val="a9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7D0150" w:rsidRPr="00795999" w14:paraId="1A64A75A" w14:textId="77777777" w:rsidTr="006E626E">
        <w:tc>
          <w:tcPr>
            <w:tcW w:w="10314" w:type="dxa"/>
          </w:tcPr>
          <w:p w14:paraId="2CE64EAA" w14:textId="431AAA81" w:rsidR="007D0150" w:rsidRPr="00795999" w:rsidRDefault="006E626E" w:rsidP="00A103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1．</w:t>
            </w:r>
            <w:r w:rsidR="003933E6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ビジネスアイデアタイトル</w:t>
            </w:r>
          </w:p>
        </w:tc>
      </w:tr>
      <w:tr w:rsidR="007D0150" w:rsidRPr="00795999" w14:paraId="79FA4248" w14:textId="77777777" w:rsidTr="00171BCA">
        <w:trPr>
          <w:trHeight w:val="422"/>
        </w:trPr>
        <w:tc>
          <w:tcPr>
            <w:tcW w:w="10314" w:type="dxa"/>
          </w:tcPr>
          <w:p w14:paraId="517283F8" w14:textId="77777777" w:rsidR="007D0150" w:rsidRDefault="007D01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2274E823" w14:textId="4251A6A3" w:rsidR="00F35FD3" w:rsidRPr="00795999" w:rsidRDefault="00F35F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3D8616B0" w14:textId="77777777" w:rsidTr="00DE62C4">
        <w:tc>
          <w:tcPr>
            <w:tcW w:w="10314" w:type="dxa"/>
            <w:tcBorders>
              <w:bottom w:val="nil"/>
            </w:tcBorders>
          </w:tcPr>
          <w:p w14:paraId="10CDAD82" w14:textId="1B67FA16" w:rsidR="007D0150" w:rsidRPr="00795999" w:rsidRDefault="003933E6" w:rsidP="00DE62C4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ビジネスアイデアの内容について</w:t>
            </w:r>
            <w:r w:rsidR="006E626E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、</w:t>
            </w:r>
            <w:r w:rsidR="00975170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可能な限り</w:t>
            </w:r>
            <w:r w:rsidR="00A10352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具体的に</w:t>
            </w:r>
            <w:r w:rsidR="00DE62C4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記載</w:t>
            </w:r>
            <w:r w:rsidR="006E626E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ください</w:t>
            </w:r>
            <w:r w:rsidR="00A470C8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。</w:t>
            </w:r>
          </w:p>
        </w:tc>
      </w:tr>
      <w:tr w:rsidR="003669AE" w:rsidRPr="00795999" w14:paraId="16EF5ADE" w14:textId="77777777" w:rsidTr="00DE62C4">
        <w:tc>
          <w:tcPr>
            <w:tcW w:w="10314" w:type="dxa"/>
            <w:tcBorders>
              <w:bottom w:val="nil"/>
            </w:tcBorders>
          </w:tcPr>
          <w:p w14:paraId="0EDD6068" w14:textId="3FD1F290" w:rsidR="00975170" w:rsidRPr="00975170" w:rsidRDefault="00975170" w:rsidP="0097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70C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▶</w:t>
            </w:r>
            <w:r w:rsidR="003669AE"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ダレに、どのような価値</w:t>
            </w:r>
            <w:r w:rsidR="00F35FD3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や商品サービス</w:t>
            </w:r>
            <w:r w:rsidR="003669AE"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を</w:t>
            </w:r>
            <w:r w:rsidR="00F35FD3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、幾らで</w:t>
            </w:r>
            <w:r w:rsidR="003669AE"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提供するのか</w:t>
            </w:r>
            <w:r w:rsidR="00F35FD3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（ビジネスモデル）</w:t>
            </w:r>
          </w:p>
          <w:p w14:paraId="0D6F81D0" w14:textId="137F338F" w:rsidR="00975170" w:rsidRPr="00975170" w:rsidRDefault="00975170" w:rsidP="0097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70C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▶</w:t>
            </w: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十分な</w:t>
            </w:r>
            <w:r w:rsidR="00F35FD3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市場ニーズ</w:t>
            </w: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が見込めるビジネスか</w:t>
            </w:r>
            <w:r w:rsidR="00F35FD3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（市場性）</w:t>
            </w:r>
          </w:p>
          <w:p w14:paraId="6C03FD6F" w14:textId="0A7EA360" w:rsidR="00975170" w:rsidRPr="00975170" w:rsidRDefault="00975170" w:rsidP="0097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70C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▶</w:t>
            </w: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どのような方法で製品/サービスを提供・販売するのか</w:t>
            </w:r>
            <w:r w:rsidR="00F35FD3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（流通・商流）</w:t>
            </w:r>
          </w:p>
          <w:p w14:paraId="171422FC" w14:textId="034A2D1D" w:rsidR="003669AE" w:rsidRPr="00975170" w:rsidRDefault="00975170" w:rsidP="0097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70C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▶</w:t>
            </w: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ダレと戦って、どのように勝つのか</w:t>
            </w:r>
            <w:r w:rsidR="00F35FD3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（競争相手）</w:t>
            </w: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 xml:space="preserve">　　　　　　　　　等</w:t>
            </w:r>
          </w:p>
          <w:p w14:paraId="4D0CC670" w14:textId="28C20486" w:rsidR="003669AE" w:rsidRPr="00975170" w:rsidRDefault="00975170" w:rsidP="0097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70C0"/>
                <w:sz w:val="21"/>
                <w:szCs w:val="21"/>
              </w:rPr>
            </w:pP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※青字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箇所</w:t>
            </w: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は消して</w:t>
            </w:r>
            <w:r w:rsidR="00F35FD3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ください</w:t>
            </w: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。</w:t>
            </w:r>
          </w:p>
          <w:p w14:paraId="13822F34" w14:textId="77777777" w:rsidR="003669AE" w:rsidRDefault="003669AE" w:rsidP="0097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34F04FD4" w14:textId="77777777" w:rsidR="003669AE" w:rsidRDefault="003669AE" w:rsidP="0097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1DCBD8AC" w14:textId="0018205D" w:rsidR="00B66D42" w:rsidRDefault="00B66D42" w:rsidP="00B66D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600D7E51" w14:textId="77777777" w:rsidR="00975170" w:rsidRDefault="00975170" w:rsidP="00B66D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4D7FBCE8" w14:textId="77777777" w:rsidR="00975170" w:rsidRDefault="00975170" w:rsidP="00B66D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4B18599A" w14:textId="77777777" w:rsidR="00975170" w:rsidRDefault="00975170" w:rsidP="00B66D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5B107687" w14:textId="77777777" w:rsidR="00975170" w:rsidRDefault="00975170" w:rsidP="00B66D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65DAD377" w14:textId="45B20FAF" w:rsidR="00975170" w:rsidRPr="00975170" w:rsidRDefault="00975170" w:rsidP="00B66D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476DD3" w:rsidRPr="00975170" w14:paraId="1271C923" w14:textId="77777777" w:rsidTr="00E744FA">
        <w:trPr>
          <w:trHeight w:val="240"/>
        </w:trPr>
        <w:tc>
          <w:tcPr>
            <w:tcW w:w="10314" w:type="dxa"/>
          </w:tcPr>
          <w:p w14:paraId="42C17351" w14:textId="2C1367FD" w:rsidR="00476DD3" w:rsidRPr="00795999" w:rsidRDefault="00795999" w:rsidP="006A07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３</w:t>
            </w:r>
            <w:r w:rsidR="00476DD3"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．</w:t>
            </w:r>
            <w:r w:rsidR="00CF06CE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ビジネスアイデアの基とな</w:t>
            </w:r>
            <w:r w:rsidR="000926D6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り、</w:t>
            </w:r>
            <w:r w:rsidR="00CF06CE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ご自身が関わる</w:t>
            </w:r>
            <w:r w:rsidR="00AD7007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技術シーズや研究があれば</w:t>
            </w:r>
            <w:r w:rsidR="006A072C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、その内容を具体的に記載ください。</w:t>
            </w:r>
            <w:r w:rsidR="00A615B9" w:rsidRPr="00A615B9">
              <w:rPr>
                <w:rFonts w:ascii="Hiragino Kaku Gothic ProN W3" w:eastAsia="Hiragino Kaku Gothic ProN W3" w:hAnsi="Hiragino Kaku Gothic ProN W3" w:cs="Meiryo UI" w:hint="eastAsia"/>
                <w:color w:val="000000" w:themeColor="text1"/>
                <w:sz w:val="21"/>
                <w:szCs w:val="21"/>
              </w:rPr>
              <w:t>まだ、アイディア段階</w:t>
            </w:r>
            <w:r w:rsidR="00A615B9">
              <w:rPr>
                <w:rFonts w:ascii="Hiragino Kaku Gothic ProN W3" w:eastAsia="Hiragino Kaku Gothic ProN W3" w:hAnsi="Hiragino Kaku Gothic ProN W3" w:cs="Meiryo UI" w:hint="eastAsia"/>
                <w:color w:val="000000" w:themeColor="text1"/>
                <w:sz w:val="21"/>
                <w:szCs w:val="21"/>
              </w:rPr>
              <w:t>で記入が難しい場合は、本項目の省略可能です</w:t>
            </w:r>
            <w:r w:rsidR="00A615B9" w:rsidRPr="00A615B9">
              <w:rPr>
                <w:rFonts w:ascii="Hiragino Kaku Gothic ProN W3" w:eastAsia="Hiragino Kaku Gothic ProN W3" w:hAnsi="Hiragino Kaku Gothic ProN W3" w:cs="Meiryo UI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476DD3" w:rsidRPr="00795999" w14:paraId="4110F630" w14:textId="77777777" w:rsidTr="00804CAC">
        <w:trPr>
          <w:trHeight w:val="1193"/>
        </w:trPr>
        <w:tc>
          <w:tcPr>
            <w:tcW w:w="10314" w:type="dxa"/>
          </w:tcPr>
          <w:p w14:paraId="2B9D2B30" w14:textId="1664647F" w:rsidR="00476DD3" w:rsidRPr="00BB30D9" w:rsidRDefault="00171B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548DD4" w:themeColor="text2" w:themeTint="99"/>
                <w:sz w:val="21"/>
                <w:szCs w:val="21"/>
              </w:rPr>
              <w:t>▶技術の概要、研究内容等がわかる資料</w:t>
            </w:r>
            <w:r w:rsidR="00BB30D9">
              <w:rPr>
                <w:rFonts w:ascii="Hiragino Kaku Gothic ProN W3" w:eastAsia="Hiragino Kaku Gothic ProN W3" w:hAnsi="Hiragino Kaku Gothic ProN W3" w:cs="Meiryo UI" w:hint="eastAsia"/>
                <w:color w:val="548DD4" w:themeColor="text2" w:themeTint="99"/>
                <w:sz w:val="21"/>
                <w:szCs w:val="21"/>
              </w:rPr>
              <w:t>があれば提出の際に本エントリーシートと共に送付してください。</w:t>
            </w:r>
          </w:p>
          <w:p w14:paraId="08770FA7" w14:textId="77777777" w:rsidR="00F35FD3" w:rsidRPr="00975170" w:rsidRDefault="00F35FD3" w:rsidP="00F35F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70C0"/>
                <w:sz w:val="21"/>
                <w:szCs w:val="21"/>
              </w:rPr>
            </w:pP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※青字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箇所</w:t>
            </w: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は消して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ください</w:t>
            </w: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。</w:t>
            </w:r>
          </w:p>
          <w:p w14:paraId="62948BCF" w14:textId="77777777" w:rsidR="00EF3786" w:rsidRDefault="00EF37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72955253" w14:textId="77777777" w:rsidR="00BA7471" w:rsidRDefault="00BA7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6AF61BE0" w14:textId="77777777" w:rsidR="00BA7471" w:rsidRDefault="00BA7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28E457DE" w14:textId="77777777" w:rsidR="00BA7471" w:rsidRDefault="00BA7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2E4F3772" w14:textId="3FF24385" w:rsidR="00BA7471" w:rsidRDefault="00BA7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4C1517E3" w14:textId="41EA1F11" w:rsidR="002E0C48" w:rsidRDefault="002E0C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4DB69FA6" w14:textId="77777777" w:rsidR="002E0C48" w:rsidRDefault="002E0C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31FBCB76" w14:textId="77777777" w:rsidR="00BA7471" w:rsidRDefault="00BA7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020E5EAF" w14:textId="77777777" w:rsidR="00D76910" w:rsidRDefault="00D769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1470A906" w14:textId="1930D955" w:rsidR="00D76910" w:rsidRPr="00795999" w:rsidRDefault="00D769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</w:tc>
      </w:tr>
      <w:tr w:rsidR="007D0150" w:rsidRPr="00795999" w14:paraId="4055A2F0" w14:textId="77777777" w:rsidTr="006E626E">
        <w:tc>
          <w:tcPr>
            <w:tcW w:w="10314" w:type="dxa"/>
          </w:tcPr>
          <w:p w14:paraId="26024674" w14:textId="3F8CC69D" w:rsidR="007D0150" w:rsidRPr="00795999" w:rsidRDefault="00750ABB" w:rsidP="006A07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750ABB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事業</w:t>
            </w:r>
            <w:r w:rsidR="000926D6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化</w:t>
            </w:r>
            <w:r w:rsidRPr="00750ABB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に</w:t>
            </w:r>
            <w:r w:rsidR="000926D6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向けて</w:t>
            </w:r>
            <w:r w:rsidRPr="00750ABB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これまでに行動してきたこと、成果・実績があれば教えてください。（小さな</w:t>
            </w:r>
            <w:r w:rsidR="000926D6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取組</w:t>
            </w:r>
            <w:r w:rsidRPr="00750ABB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でも構いません）</w:t>
            </w:r>
            <w:r w:rsidR="00A615B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これからの場合は、目標などを教えてください。</w:t>
            </w:r>
          </w:p>
        </w:tc>
      </w:tr>
      <w:tr w:rsidR="00750ABB" w:rsidRPr="00795999" w14:paraId="5245A4FC" w14:textId="77777777" w:rsidTr="006E626E">
        <w:tc>
          <w:tcPr>
            <w:tcW w:w="10314" w:type="dxa"/>
          </w:tcPr>
          <w:p w14:paraId="6CCF1D78" w14:textId="77777777" w:rsidR="00750ABB" w:rsidRDefault="00750ABB" w:rsidP="006A07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3067314C" w14:textId="77777777" w:rsidR="00750ABB" w:rsidRDefault="00750ABB" w:rsidP="006A07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0F64F3AC" w14:textId="77777777" w:rsidR="00750ABB" w:rsidRDefault="00750ABB" w:rsidP="006A07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692317BC" w14:textId="77777777" w:rsidR="00750ABB" w:rsidRDefault="00750ABB" w:rsidP="006A07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728A91CD" w14:textId="77777777" w:rsidR="00750ABB" w:rsidRDefault="00750ABB" w:rsidP="006A07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21BFB313" w14:textId="28C39728" w:rsidR="00750ABB" w:rsidRDefault="00750ABB" w:rsidP="006A07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7378FCED" w14:textId="77777777" w:rsidTr="00750ABB">
        <w:trPr>
          <w:trHeight w:val="718"/>
        </w:trPr>
        <w:tc>
          <w:tcPr>
            <w:tcW w:w="10314" w:type="dxa"/>
          </w:tcPr>
          <w:p w14:paraId="2C813272" w14:textId="318E70F8" w:rsidR="00BA7471" w:rsidRPr="00795999" w:rsidRDefault="00750ABB" w:rsidP="00F031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lastRenderedPageBreak/>
              <w:t>5</w:t>
            </w:r>
            <w:r w:rsidRPr="00750ABB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．</w:t>
            </w: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 xml:space="preserve"> </w:t>
            </w:r>
            <w:r w:rsidRPr="00750ABB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プログラム終了時（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202</w:t>
            </w:r>
            <w:r w:rsidR="00D66733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4</w:t>
            </w:r>
            <w:r w:rsidRPr="00750ABB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年</w:t>
            </w:r>
            <w:r w:rsidR="00D66733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2</w:t>
            </w:r>
            <w:r w:rsidRPr="00750ABB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月）に目指したい成果目標を記載ください。</w:t>
            </w:r>
            <w:r w:rsidR="00F0311E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また、目標を達成するためにどのように本プログラムを活用したい</w:t>
            </w:r>
            <w:r w:rsidR="000926D6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、</w:t>
            </w:r>
            <w:r w:rsidR="00F0311E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又はどのような支援を期待する</w:t>
            </w:r>
            <w:r w:rsidR="000926D6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の</w:t>
            </w:r>
            <w:r w:rsidR="00F0311E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か記載ください。</w:t>
            </w:r>
          </w:p>
        </w:tc>
      </w:tr>
      <w:tr w:rsidR="00750ABB" w:rsidRPr="00795999" w14:paraId="067EB2C8" w14:textId="77777777" w:rsidTr="00804CAC">
        <w:trPr>
          <w:trHeight w:val="1276"/>
        </w:trPr>
        <w:tc>
          <w:tcPr>
            <w:tcW w:w="10314" w:type="dxa"/>
          </w:tcPr>
          <w:p w14:paraId="383B62A0" w14:textId="77777777" w:rsidR="00750ABB" w:rsidRDefault="00750ABB" w:rsidP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455D143C" w14:textId="77777777" w:rsidR="00750ABB" w:rsidRDefault="00750ABB" w:rsidP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307B5528" w14:textId="2CB8B74F" w:rsidR="00750ABB" w:rsidRPr="00750ABB" w:rsidRDefault="00750ABB" w:rsidP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</w:tc>
      </w:tr>
    </w:tbl>
    <w:p w14:paraId="464F7447" w14:textId="77777777" w:rsidR="007D0150" w:rsidRPr="00795999" w:rsidRDefault="006E626E" w:rsidP="00750AB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  <w:t>＊個人情報の取り扱いについて＊</w:t>
      </w:r>
    </w:p>
    <w:p w14:paraId="18AD7BB7" w14:textId="46C6AFDF" w:rsidR="009D7609" w:rsidRDefault="006E626E" w:rsidP="00F35FD3">
      <w:pPr>
        <w:pStyle w:val="10"/>
        <w:pBdr>
          <w:top w:val="nil"/>
          <w:left w:val="nil"/>
          <w:bottom w:val="nil"/>
          <w:right w:val="nil"/>
          <w:between w:val="nil"/>
        </w:pBdr>
        <w:ind w:right="280"/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  <w:t>当該事業の実施にあたり提供された個人情報は、当該事業以外には「本人の同意」がなければ使用しません。</w:t>
      </w:r>
      <w:r w:rsidR="00EF3786" w:rsidRPr="00795999">
        <w:rPr>
          <w:rFonts w:ascii="Hiragino Kaku Gothic ProN W3" w:eastAsia="Hiragino Kaku Gothic ProN W3" w:hAnsi="Hiragino Kaku Gothic ProN W3" w:cs="Meiryo UI" w:hint="eastAsia"/>
          <w:color w:val="000000"/>
          <w:sz w:val="14"/>
          <w:szCs w:val="18"/>
        </w:rPr>
        <w:t xml:space="preserve"> </w:t>
      </w:r>
    </w:p>
    <w:p w14:paraId="2B71B5EE" w14:textId="77777777" w:rsidR="00F35FD3" w:rsidRDefault="00F35FD3" w:rsidP="00F35FD3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(別紙)</w:t>
      </w:r>
    </w:p>
    <w:p w14:paraId="0A944094" w14:textId="77777777" w:rsidR="00F35FD3" w:rsidRPr="00F35FD3" w:rsidRDefault="00F35FD3" w:rsidP="00F35F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２　スタートアップを学びたい・関心がある学生向けエントリーシート</w:t>
      </w:r>
    </w:p>
    <w:p w14:paraId="45A375E6" w14:textId="651C5275" w:rsidR="00F35FD3" w:rsidRDefault="00F35FD3" w:rsidP="00F35F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2AEEDC36" w14:textId="77777777" w:rsidR="00F35FD3" w:rsidRDefault="00F35FD3" w:rsidP="00F35F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FF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 w:hint="eastAsia"/>
          <w:color w:val="FF0000"/>
          <w:sz w:val="21"/>
          <w:szCs w:val="21"/>
        </w:rPr>
        <w:t>※記載分量・ページ数の制限はありませんので、適宜行を追加するなどして記載ください。</w:t>
      </w:r>
    </w:p>
    <w:p w14:paraId="2882CD6C" w14:textId="77777777" w:rsidR="00F35FD3" w:rsidRPr="00795999" w:rsidRDefault="00F35FD3" w:rsidP="00F35FD3">
      <w:pPr>
        <w:pStyle w:val="10"/>
        <w:pBdr>
          <w:top w:val="nil"/>
          <w:left w:val="nil"/>
          <w:bottom w:val="nil"/>
          <w:right w:val="nil"/>
          <w:between w:val="nil"/>
        </w:pBdr>
        <w:ind w:firstLineChars="100" w:firstLine="210"/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>
        <w:rPr>
          <w:rFonts w:ascii="Hiragino Kaku Gothic ProN W3" w:eastAsia="Hiragino Kaku Gothic ProN W3" w:hAnsi="Hiragino Kaku Gothic ProN W3" w:cs="Meiryo UI" w:hint="eastAsia"/>
          <w:color w:val="FF0000"/>
          <w:sz w:val="21"/>
          <w:szCs w:val="21"/>
        </w:rPr>
        <w:t>必要な場合は画像添付などもしていただいて構いません。</w:t>
      </w:r>
    </w:p>
    <w:tbl>
      <w:tblPr>
        <w:tblStyle w:val="a9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F35FD3" w:rsidRPr="00795999" w14:paraId="16824A23" w14:textId="77777777" w:rsidTr="008C5040">
        <w:tc>
          <w:tcPr>
            <w:tcW w:w="10314" w:type="dxa"/>
          </w:tcPr>
          <w:p w14:paraId="3D0F7EDA" w14:textId="580AC8B3" w:rsidR="00F35FD3" w:rsidRPr="00F35FD3" w:rsidRDefault="00F35FD3" w:rsidP="00F35FD3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このプログラムの応募動機</w:t>
            </w:r>
            <w:r w:rsidR="000926D6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や意欲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をできる限り詳細に記載ください。</w:t>
            </w:r>
          </w:p>
        </w:tc>
      </w:tr>
      <w:tr w:rsidR="00F35FD3" w:rsidRPr="00795999" w14:paraId="2E2EF858" w14:textId="77777777" w:rsidTr="008C5040">
        <w:trPr>
          <w:trHeight w:val="422"/>
        </w:trPr>
        <w:tc>
          <w:tcPr>
            <w:tcW w:w="10314" w:type="dxa"/>
          </w:tcPr>
          <w:p w14:paraId="323FB135" w14:textId="1D125CCE" w:rsidR="00F35FD3" w:rsidRPr="00975170" w:rsidRDefault="00F35FD3" w:rsidP="00F35F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70C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▶起業への意欲や関心</w:t>
            </w:r>
          </w:p>
          <w:p w14:paraId="28E859B4" w14:textId="15DE0B36" w:rsidR="00F35FD3" w:rsidRPr="00975170" w:rsidRDefault="00F35FD3" w:rsidP="00F35F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70C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▶どのような分野やビジネスに関心があるか</w:t>
            </w: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等</w:t>
            </w:r>
          </w:p>
          <w:p w14:paraId="74C62634" w14:textId="77777777" w:rsidR="00F35FD3" w:rsidRPr="00975170" w:rsidRDefault="00F35FD3" w:rsidP="00F35F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70C0"/>
                <w:sz w:val="21"/>
                <w:szCs w:val="21"/>
              </w:rPr>
            </w:pP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※青字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箇所</w:t>
            </w: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は消して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ください</w:t>
            </w:r>
            <w:r w:rsidRPr="00975170">
              <w:rPr>
                <w:rFonts w:ascii="Hiragino Kaku Gothic ProN W3" w:eastAsia="Hiragino Kaku Gothic ProN W3" w:hAnsi="Hiragino Kaku Gothic ProN W3" w:cs="Meiryo UI" w:hint="eastAsia"/>
                <w:color w:val="0070C0"/>
                <w:sz w:val="21"/>
                <w:szCs w:val="21"/>
              </w:rPr>
              <w:t>。</w:t>
            </w:r>
          </w:p>
          <w:p w14:paraId="1F62EB7F" w14:textId="5AF64B33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35AFB80C" w14:textId="31347A01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45394371" w14:textId="69D8CFA3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3DA27D93" w14:textId="1DB856AF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43E228BA" w14:textId="5641476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215D2079" w14:textId="0CB38492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5DF19ADF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30F12541" w14:textId="77777777" w:rsidR="00F35FD3" w:rsidRPr="00795999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F35FD3" w:rsidRPr="00795999" w14:paraId="4768E576" w14:textId="77777777" w:rsidTr="008C5040">
        <w:tc>
          <w:tcPr>
            <w:tcW w:w="10314" w:type="dxa"/>
            <w:tcBorders>
              <w:bottom w:val="nil"/>
            </w:tcBorders>
          </w:tcPr>
          <w:p w14:paraId="5AFA179E" w14:textId="24D40473" w:rsidR="00F35FD3" w:rsidRPr="00795999" w:rsidRDefault="00F35FD3" w:rsidP="00F35F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このプログラムで学んでみたいこと、身につけたいことを記載ください。</w:t>
            </w:r>
          </w:p>
        </w:tc>
      </w:tr>
      <w:tr w:rsidR="00F35FD3" w:rsidRPr="00795999" w14:paraId="38ABF57C" w14:textId="77777777" w:rsidTr="008C5040">
        <w:tc>
          <w:tcPr>
            <w:tcW w:w="10314" w:type="dxa"/>
            <w:tcBorders>
              <w:bottom w:val="nil"/>
            </w:tcBorders>
          </w:tcPr>
          <w:p w14:paraId="2F0FF6D8" w14:textId="77777777" w:rsidR="00F35FD3" w:rsidRP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127D9B1B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77B41E17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53F35CE7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3A3FF032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41EE85AE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768B440B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57BE400C" w14:textId="77777777" w:rsidR="00F35FD3" w:rsidRPr="00975170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F35FD3" w:rsidRPr="00975170" w14:paraId="5CE9539C" w14:textId="77777777" w:rsidTr="008C5040">
        <w:trPr>
          <w:trHeight w:val="240"/>
        </w:trPr>
        <w:tc>
          <w:tcPr>
            <w:tcW w:w="10314" w:type="dxa"/>
          </w:tcPr>
          <w:p w14:paraId="37F569D1" w14:textId="437D0503" w:rsidR="00F35FD3" w:rsidRPr="00795999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スタートアップに関して、これまで学んできたこと、</w:t>
            </w:r>
            <w:r w:rsidRPr="00750ABB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行動してきたこと、成果・実績があれば教えてください。（小さなことでも構いません）</w:t>
            </w:r>
          </w:p>
        </w:tc>
      </w:tr>
      <w:tr w:rsidR="00F35FD3" w:rsidRPr="00795999" w14:paraId="5C5045D5" w14:textId="77777777" w:rsidTr="008C5040">
        <w:trPr>
          <w:trHeight w:val="1193"/>
        </w:trPr>
        <w:tc>
          <w:tcPr>
            <w:tcW w:w="10314" w:type="dxa"/>
          </w:tcPr>
          <w:p w14:paraId="0F5AE2AB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2CB66B5A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6D411C22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75E12648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59868194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1825FA7D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04073A39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245141A6" w14:textId="77777777" w:rsidR="00F35FD3" w:rsidRPr="00795999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</w:tc>
      </w:tr>
      <w:tr w:rsidR="00F35FD3" w:rsidRPr="00795999" w14:paraId="51E8BA8F" w14:textId="77777777" w:rsidTr="008C5040">
        <w:trPr>
          <w:trHeight w:val="718"/>
        </w:trPr>
        <w:tc>
          <w:tcPr>
            <w:tcW w:w="10314" w:type="dxa"/>
          </w:tcPr>
          <w:p w14:paraId="4DF1D798" w14:textId="28CFEDFE" w:rsidR="00F35FD3" w:rsidRPr="00795999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4.</w:t>
            </w: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 xml:space="preserve"> </w:t>
            </w:r>
            <w:r w:rsidRPr="00750ABB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プログラム終了時（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2024</w:t>
            </w:r>
            <w:r w:rsidRPr="00750ABB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2</w:t>
            </w:r>
            <w:r w:rsidRPr="00750ABB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月）に目指したい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自分の姿や目標などを記載ください。</w:t>
            </w:r>
          </w:p>
        </w:tc>
      </w:tr>
      <w:tr w:rsidR="00F35FD3" w:rsidRPr="00795999" w14:paraId="0FCF0C91" w14:textId="77777777" w:rsidTr="008C5040">
        <w:trPr>
          <w:trHeight w:val="1276"/>
        </w:trPr>
        <w:tc>
          <w:tcPr>
            <w:tcW w:w="10314" w:type="dxa"/>
          </w:tcPr>
          <w:p w14:paraId="6849DFB5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751801D6" w14:textId="77777777" w:rsidR="00F35FD3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350B5BD7" w14:textId="77777777" w:rsidR="00F35FD3" w:rsidRPr="00750ABB" w:rsidRDefault="00F35FD3" w:rsidP="008C50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</w:tc>
      </w:tr>
    </w:tbl>
    <w:p w14:paraId="1521D8C4" w14:textId="77777777" w:rsidR="00F35FD3" w:rsidRPr="00795999" w:rsidRDefault="00F35FD3" w:rsidP="00F35F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  <w:t>＊個人情報の取り扱いについて＊</w:t>
      </w:r>
    </w:p>
    <w:p w14:paraId="4E85929F" w14:textId="77777777" w:rsidR="00F35FD3" w:rsidRPr="003C31CD" w:rsidRDefault="00F35FD3" w:rsidP="00F35FD3">
      <w:pPr>
        <w:pStyle w:val="10"/>
        <w:pBdr>
          <w:top w:val="nil"/>
          <w:left w:val="nil"/>
          <w:bottom w:val="nil"/>
          <w:right w:val="nil"/>
          <w:between w:val="nil"/>
        </w:pBdr>
        <w:ind w:right="280"/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  <w:t>当該事業の実施にあたり提供された個人情報は、当該事業以外には「本人の同意」がなければ使用しません。</w:t>
      </w:r>
      <w:r w:rsidRPr="00795999">
        <w:rPr>
          <w:rFonts w:ascii="Hiragino Kaku Gothic ProN W3" w:eastAsia="Hiragino Kaku Gothic ProN W3" w:hAnsi="Hiragino Kaku Gothic ProN W3" w:cs="Meiryo UI" w:hint="eastAsia"/>
          <w:color w:val="000000"/>
          <w:sz w:val="14"/>
          <w:szCs w:val="18"/>
        </w:rPr>
        <w:t xml:space="preserve"> </w:t>
      </w:r>
    </w:p>
    <w:p w14:paraId="4F55D8F9" w14:textId="77777777" w:rsidR="00F35FD3" w:rsidRPr="00F35FD3" w:rsidRDefault="00F35FD3" w:rsidP="00F35FD3">
      <w:pPr>
        <w:pStyle w:val="10"/>
        <w:pBdr>
          <w:top w:val="nil"/>
          <w:left w:val="nil"/>
          <w:bottom w:val="nil"/>
          <w:right w:val="nil"/>
          <w:between w:val="nil"/>
        </w:pBdr>
        <w:ind w:right="280"/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</w:pPr>
    </w:p>
    <w:sectPr w:rsidR="00F35FD3" w:rsidRPr="00F35FD3" w:rsidSect="00B66D42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68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8EBD" w14:textId="77777777" w:rsidR="00C26DA3" w:rsidRDefault="00C26DA3">
      <w:r>
        <w:separator/>
      </w:r>
    </w:p>
  </w:endnote>
  <w:endnote w:type="continuationSeparator" w:id="0">
    <w:p w14:paraId="10ACA3AC" w14:textId="77777777" w:rsidR="00C26DA3" w:rsidRDefault="00C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0586" w14:textId="1B80B585" w:rsidR="00B5546E" w:rsidRPr="0037566C" w:rsidRDefault="00B5546E" w:rsidP="0037566C">
    <w:pPr>
      <w:pStyle w:val="10"/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246B" w14:textId="77777777" w:rsidR="00C26DA3" w:rsidRDefault="00C26DA3">
      <w:r>
        <w:separator/>
      </w:r>
    </w:p>
  </w:footnote>
  <w:footnote w:type="continuationSeparator" w:id="0">
    <w:p w14:paraId="3FDD6A69" w14:textId="77777777" w:rsidR="00C26DA3" w:rsidRDefault="00C2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77CB" w14:textId="61500AB4" w:rsidR="00B367E4" w:rsidRPr="00795999" w:rsidRDefault="00BD3003" w:rsidP="00B66D42">
    <w:pPr>
      <w:pStyle w:val="aa"/>
      <w:wordWrap w:val="0"/>
      <w:jc w:val="right"/>
      <w:rPr>
        <w:rFonts w:ascii="Hiragino Kaku Gothic ProN W3" w:eastAsia="Hiragino Kaku Gothic ProN W3" w:hAnsi="Hiragino Kaku Gothic ProN W3"/>
      </w:rPr>
    </w:pPr>
    <w:r>
      <w:rPr>
        <w:rFonts w:ascii="Hiragino Kaku Gothic ProN W3" w:eastAsia="Hiragino Kaku Gothic ProN W3" w:hAnsi="Hiragino Kaku Gothic ProN W3" w:hint="eastAsia"/>
        <w:color w:val="000000" w:themeColor="text1"/>
      </w:rPr>
      <w:t>202</w:t>
    </w:r>
    <w:r w:rsidR="00D66733">
      <w:rPr>
        <w:rFonts w:ascii="Hiragino Kaku Gothic ProN W3" w:eastAsia="Hiragino Kaku Gothic ProN W3" w:hAnsi="Hiragino Kaku Gothic ProN W3" w:hint="eastAsia"/>
        <w:color w:val="000000" w:themeColor="text1"/>
      </w:rPr>
      <w:t>3</w:t>
    </w:r>
    <w:r>
      <w:rPr>
        <w:rFonts w:ascii="Hiragino Kaku Gothic ProN W3" w:eastAsia="Hiragino Kaku Gothic ProN W3" w:hAnsi="Hiragino Kaku Gothic ProN W3" w:hint="eastAsia"/>
        <w:color w:val="000000" w:themeColor="text1"/>
      </w:rPr>
      <w:t>年度</w:t>
    </w:r>
    <w:r w:rsidR="00795999" w:rsidRPr="00795999">
      <w:rPr>
        <w:rFonts w:ascii="Hiragino Kaku Gothic ProN W3" w:eastAsia="Hiragino Kaku Gothic ProN W3" w:hAnsi="Hiragino Kaku Gothic ProN W3" w:hint="eastAsia"/>
        <w:color w:val="000000" w:themeColor="text1"/>
      </w:rPr>
      <w:t>実践</w:t>
    </w:r>
    <w:r w:rsidR="003669AE">
      <w:rPr>
        <w:rFonts w:ascii="Hiragino Kaku Gothic ProN W3" w:eastAsia="Hiragino Kaku Gothic ProN W3" w:hAnsi="Hiragino Kaku Gothic ProN W3" w:hint="eastAsia"/>
        <w:color w:val="000000" w:themeColor="text1"/>
      </w:rPr>
      <w:t>型起業</w:t>
    </w:r>
    <w:r w:rsidR="00795999" w:rsidRPr="00795999">
      <w:rPr>
        <w:rFonts w:ascii="Hiragino Kaku Gothic ProN W3" w:eastAsia="Hiragino Kaku Gothic ProN W3" w:hAnsi="Hiragino Kaku Gothic ProN W3" w:hint="eastAsia"/>
        <w:color w:val="000000" w:themeColor="text1"/>
      </w:rPr>
      <w:t>塾『</w:t>
    </w:r>
    <w:proofErr w:type="spellStart"/>
    <w:r w:rsidR="00795999" w:rsidRPr="00795999">
      <w:rPr>
        <w:rFonts w:ascii="Hiragino Kaku Gothic ProN W3" w:eastAsia="Hiragino Kaku Gothic ProN W3" w:hAnsi="Hiragino Kaku Gothic ProN W3"/>
        <w:color w:val="000000" w:themeColor="text1"/>
      </w:rPr>
      <w:t>STARTech</w:t>
    </w:r>
    <w:proofErr w:type="spellEnd"/>
    <w:r w:rsidR="00795999" w:rsidRPr="00795999">
      <w:rPr>
        <w:rFonts w:ascii="Hiragino Kaku Gothic ProN W3" w:eastAsia="Hiragino Kaku Gothic ProN W3" w:hAnsi="Hiragino Kaku Gothic ProN W3" w:hint="eastAsia"/>
        <w:color w:val="000000" w:themeColor="text1"/>
      </w:rPr>
      <w:t>』</w:t>
    </w:r>
    <w:r w:rsidR="00975170">
      <w:rPr>
        <w:rFonts w:ascii="Hiragino Kaku Gothic ProN W3" w:eastAsia="Hiragino Kaku Gothic ProN W3" w:hAnsi="Hiragino Kaku Gothic ProN W3" w:hint="eastAsia"/>
        <w:color w:val="000000" w:themeColor="text1"/>
      </w:rPr>
      <w:t>書類選考</w:t>
    </w:r>
    <w:r w:rsidR="003933E6">
      <w:rPr>
        <w:rFonts w:ascii="Hiragino Kaku Gothic ProN W3" w:eastAsia="Hiragino Kaku Gothic ProN W3" w:hAnsi="Hiragino Kaku Gothic ProN W3" w:hint="eastAsia"/>
        <w:color w:val="000000" w:themeColor="text1"/>
      </w:rPr>
      <w:t>エントリー</w:t>
    </w:r>
    <w:r w:rsidR="00B367E4" w:rsidRPr="00795999">
      <w:rPr>
        <w:rFonts w:ascii="Hiragino Kaku Gothic ProN W3" w:eastAsia="Hiragino Kaku Gothic ProN W3" w:hAnsi="Hiragino Kaku Gothic ProN W3" w:hint="eastAsia"/>
      </w:rPr>
      <w:t>シート</w:t>
    </w:r>
  </w:p>
  <w:p w14:paraId="537A612B" w14:textId="4CF16271" w:rsidR="00B5546E" w:rsidRDefault="00B5546E">
    <w:pPr>
      <w:pStyle w:val="10"/>
      <w:widowControl w:val="0"/>
      <w:pBdr>
        <w:top w:val="nil"/>
        <w:left w:val="nil"/>
        <w:bottom w:val="nil"/>
        <w:right w:val="nil"/>
        <w:between w:val="nil"/>
      </w:pBdr>
      <w:ind w:right="210"/>
      <w:jc w:val="right"/>
      <w:rPr>
        <w:rFonts w:ascii="ＭＳ Ｐゴシック" w:eastAsia="ＭＳ Ｐゴシック" w:hAnsi="ＭＳ Ｐゴシック" w:cs="ＭＳ Ｐゴシック"/>
        <w:color w:val="000000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1E9B" w14:textId="29418DD5" w:rsidR="00B66D42" w:rsidRDefault="00B66D42" w:rsidP="00B66D4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520B"/>
    <w:multiLevelType w:val="multilevel"/>
    <w:tmpl w:val="0DA61B08"/>
    <w:lvl w:ilvl="0">
      <w:start w:val="1"/>
      <w:numFmt w:val="bullet"/>
      <w:lvlText w:val="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022F"/>
    <w:multiLevelType w:val="hybridMultilevel"/>
    <w:tmpl w:val="C472DE3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1B1F2A"/>
    <w:multiLevelType w:val="hybridMultilevel"/>
    <w:tmpl w:val="50BCA880"/>
    <w:lvl w:ilvl="0" w:tplc="A798F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06B4D"/>
    <w:multiLevelType w:val="hybridMultilevel"/>
    <w:tmpl w:val="1F8CC4FC"/>
    <w:lvl w:ilvl="0" w:tplc="AAC85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C65449"/>
    <w:multiLevelType w:val="hybridMultilevel"/>
    <w:tmpl w:val="3A100ABE"/>
    <w:lvl w:ilvl="0" w:tplc="DF067AEE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656E89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65B21"/>
    <w:multiLevelType w:val="multilevel"/>
    <w:tmpl w:val="99FE3778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576B8"/>
    <w:multiLevelType w:val="hybridMultilevel"/>
    <w:tmpl w:val="77D49B68"/>
    <w:lvl w:ilvl="0" w:tplc="008653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CD7E06"/>
    <w:multiLevelType w:val="hybridMultilevel"/>
    <w:tmpl w:val="DD6AE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9822F8"/>
    <w:multiLevelType w:val="multilevel"/>
    <w:tmpl w:val="57BA15E6"/>
    <w:lvl w:ilvl="0">
      <w:numFmt w:val="bullet"/>
      <w:lvlText w:val="■"/>
      <w:lvlJc w:val="left"/>
      <w:pPr>
        <w:ind w:left="360" w:hanging="360"/>
      </w:pPr>
      <w:rPr>
        <w:rFonts w:ascii="AR P丸ゴシック体M" w:eastAsia="AR P丸ゴシック体M" w:hAnsi="AR P丸ゴシック体M" w:cs="AR P丸ゴシック体M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044B35"/>
    <w:multiLevelType w:val="hybridMultilevel"/>
    <w:tmpl w:val="80E078D6"/>
    <w:lvl w:ilvl="0" w:tplc="3C421DB8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AE3EE4"/>
    <w:multiLevelType w:val="hybridMultilevel"/>
    <w:tmpl w:val="256E2EDC"/>
    <w:lvl w:ilvl="0" w:tplc="2DCE9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730AE1"/>
    <w:multiLevelType w:val="multilevel"/>
    <w:tmpl w:val="B9E0504E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7ABC5D43"/>
    <w:multiLevelType w:val="hybridMultilevel"/>
    <w:tmpl w:val="34A069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50"/>
    <w:rsid w:val="00004F26"/>
    <w:rsid w:val="0007671C"/>
    <w:rsid w:val="00082191"/>
    <w:rsid w:val="000926D6"/>
    <w:rsid w:val="00122E88"/>
    <w:rsid w:val="00123DF3"/>
    <w:rsid w:val="00171BCA"/>
    <w:rsid w:val="00182B47"/>
    <w:rsid w:val="00183DAC"/>
    <w:rsid w:val="00192CF3"/>
    <w:rsid w:val="001E43ED"/>
    <w:rsid w:val="002314FC"/>
    <w:rsid w:val="002752ED"/>
    <w:rsid w:val="002768A9"/>
    <w:rsid w:val="002E0C48"/>
    <w:rsid w:val="00345BA4"/>
    <w:rsid w:val="003669AE"/>
    <w:rsid w:val="0037566C"/>
    <w:rsid w:val="003933E6"/>
    <w:rsid w:val="003B45A6"/>
    <w:rsid w:val="003C31CD"/>
    <w:rsid w:val="003C4756"/>
    <w:rsid w:val="0047450B"/>
    <w:rsid w:val="00475A54"/>
    <w:rsid w:val="00476DD3"/>
    <w:rsid w:val="004803FC"/>
    <w:rsid w:val="00481EE5"/>
    <w:rsid w:val="00486601"/>
    <w:rsid w:val="00536518"/>
    <w:rsid w:val="005F13BE"/>
    <w:rsid w:val="00646BDE"/>
    <w:rsid w:val="00650086"/>
    <w:rsid w:val="0066767D"/>
    <w:rsid w:val="006A072C"/>
    <w:rsid w:val="006E626E"/>
    <w:rsid w:val="006F7EA4"/>
    <w:rsid w:val="00750ABB"/>
    <w:rsid w:val="0078591E"/>
    <w:rsid w:val="00795999"/>
    <w:rsid w:val="007D0150"/>
    <w:rsid w:val="007F79B4"/>
    <w:rsid w:val="00804CAC"/>
    <w:rsid w:val="008D50D8"/>
    <w:rsid w:val="00911699"/>
    <w:rsid w:val="00975170"/>
    <w:rsid w:val="009C349C"/>
    <w:rsid w:val="009D1149"/>
    <w:rsid w:val="009D7609"/>
    <w:rsid w:val="00A10352"/>
    <w:rsid w:val="00A470C8"/>
    <w:rsid w:val="00A473A1"/>
    <w:rsid w:val="00A615B9"/>
    <w:rsid w:val="00A90224"/>
    <w:rsid w:val="00AD50A3"/>
    <w:rsid w:val="00AD7007"/>
    <w:rsid w:val="00AE6DA6"/>
    <w:rsid w:val="00AF4C1B"/>
    <w:rsid w:val="00B00012"/>
    <w:rsid w:val="00B32601"/>
    <w:rsid w:val="00B367E4"/>
    <w:rsid w:val="00B5546E"/>
    <w:rsid w:val="00B66D42"/>
    <w:rsid w:val="00B80EA7"/>
    <w:rsid w:val="00BA7471"/>
    <w:rsid w:val="00BB30D9"/>
    <w:rsid w:val="00BD3003"/>
    <w:rsid w:val="00BE75F3"/>
    <w:rsid w:val="00C07332"/>
    <w:rsid w:val="00C26DA3"/>
    <w:rsid w:val="00C44157"/>
    <w:rsid w:val="00CF06CE"/>
    <w:rsid w:val="00D66733"/>
    <w:rsid w:val="00D76910"/>
    <w:rsid w:val="00D92B0E"/>
    <w:rsid w:val="00DB5236"/>
    <w:rsid w:val="00DE62C4"/>
    <w:rsid w:val="00DF138A"/>
    <w:rsid w:val="00E1243E"/>
    <w:rsid w:val="00EB08D6"/>
    <w:rsid w:val="00EF3786"/>
    <w:rsid w:val="00F0311E"/>
    <w:rsid w:val="00F11566"/>
    <w:rsid w:val="00F1397D"/>
    <w:rsid w:val="00F35FD3"/>
    <w:rsid w:val="00F5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ED5430"/>
  <w15:docId w15:val="{1C2CC384-C246-4813-A156-04847093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E6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626E"/>
  </w:style>
  <w:style w:type="paragraph" w:styleId="ac">
    <w:name w:val="footer"/>
    <w:basedOn w:val="a"/>
    <w:link w:val="ad"/>
    <w:uiPriority w:val="99"/>
    <w:unhideWhenUsed/>
    <w:rsid w:val="006E62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626E"/>
  </w:style>
  <w:style w:type="table" w:styleId="ae">
    <w:name w:val="Table Grid"/>
    <w:basedOn w:val="a1"/>
    <w:uiPriority w:val="59"/>
    <w:rsid w:val="00F5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F7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F79B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7F79B4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F79B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F79B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9B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9B4"/>
    <w:rPr>
      <w:b/>
      <w:bCs/>
    </w:rPr>
  </w:style>
  <w:style w:type="character" w:styleId="af6">
    <w:name w:val="Hyperlink"/>
    <w:basedOn w:val="a0"/>
    <w:uiPriority w:val="99"/>
    <w:semiHidden/>
    <w:unhideWhenUsed/>
    <w:rsid w:val="00D92B0E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1E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88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0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F27A-49A6-2043-A00C-B2D7331C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771</Characters>
  <Application>Microsoft Office Word</Application>
  <DocSecurity>0</DocSecurity>
  <Lines>48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LV20-020Au</cp:lastModifiedBy>
  <cp:revision>2</cp:revision>
  <cp:lastPrinted>2022-06-27T05:42:00Z</cp:lastPrinted>
  <dcterms:created xsi:type="dcterms:W3CDTF">2023-10-17T01:20:00Z</dcterms:created>
  <dcterms:modified xsi:type="dcterms:W3CDTF">2023-10-17T01:20:00Z</dcterms:modified>
  <cp:category/>
</cp:coreProperties>
</file>